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6C" w:rsidRDefault="00E60064" w:rsidP="00E60064">
      <w:pPr>
        <w:widowControl w:val="0"/>
        <w:shd w:val="clear" w:color="auto" w:fill="FFFFFF"/>
        <w:tabs>
          <w:tab w:val="left" w:leader="underscore" w:pos="2729"/>
        </w:tabs>
        <w:suppressAutoHyphens/>
        <w:spacing w:after="0" w:line="240" w:lineRule="auto"/>
        <w:jc w:val="right"/>
        <w:rPr>
          <w:rFonts w:ascii="Times New Roman" w:hAnsi="Times New Roman" w:cs="Times New Roman"/>
          <w:b/>
          <w:bCs/>
          <w:color w:val="000000"/>
          <w:kern w:val="1"/>
          <w:sz w:val="32"/>
          <w:lang w:eastAsia="zh-CN" w:bidi="ru-RU"/>
        </w:rPr>
      </w:pPr>
      <w:r>
        <w:rPr>
          <w:rFonts w:ascii="Times New Roman" w:hAnsi="Times New Roman" w:cs="Times New Roman"/>
          <w:b/>
          <w:bCs/>
          <w:color w:val="000000"/>
          <w:kern w:val="1"/>
          <w:sz w:val="32"/>
          <w:lang w:eastAsia="zh-CN" w:bidi="ru-RU"/>
        </w:rPr>
        <w:t>ПРОЕКТ</w:t>
      </w:r>
    </w:p>
    <w:p w:rsidR="00E5573A" w:rsidRPr="00E5573A" w:rsidRDefault="00E5573A" w:rsidP="00E5573A">
      <w:pPr>
        <w:widowControl w:val="0"/>
        <w:shd w:val="clear" w:color="auto" w:fill="FFFFFF"/>
        <w:tabs>
          <w:tab w:val="left" w:leader="underscore" w:pos="2729"/>
        </w:tabs>
        <w:suppressAutoHyphens/>
        <w:spacing w:after="0" w:line="240" w:lineRule="auto"/>
        <w:jc w:val="center"/>
        <w:rPr>
          <w:rFonts w:ascii="Times New Roman" w:hAnsi="Times New Roman" w:cs="Times New Roman"/>
          <w:b/>
          <w:bCs/>
          <w:color w:val="000000"/>
          <w:kern w:val="1"/>
          <w:sz w:val="32"/>
          <w:lang w:eastAsia="zh-CN" w:bidi="ru-RU"/>
        </w:rPr>
      </w:pPr>
      <w:r w:rsidRPr="00E5573A">
        <w:rPr>
          <w:rFonts w:ascii="Times New Roman" w:hAnsi="Times New Roman" w:cs="Times New Roman"/>
          <w:b/>
          <w:bCs/>
          <w:color w:val="000000"/>
          <w:kern w:val="1"/>
          <w:sz w:val="32"/>
          <w:lang w:eastAsia="zh-CN" w:bidi="ru-RU"/>
        </w:rPr>
        <w:t>СОВЕТ ДЕПУТАТОВ</w:t>
      </w:r>
    </w:p>
    <w:p w:rsidR="00E5573A" w:rsidRPr="00E5573A" w:rsidRDefault="00E5573A" w:rsidP="00E5573A">
      <w:pPr>
        <w:widowControl w:val="0"/>
        <w:shd w:val="clear" w:color="auto" w:fill="FFFFFF"/>
        <w:tabs>
          <w:tab w:val="left" w:leader="underscore" w:pos="2729"/>
        </w:tabs>
        <w:suppressAutoHyphens/>
        <w:spacing w:after="0" w:line="240" w:lineRule="auto"/>
        <w:jc w:val="center"/>
        <w:rPr>
          <w:rFonts w:ascii="Times New Roman" w:hAnsi="Times New Roman" w:cs="Times New Roman"/>
          <w:b/>
          <w:bCs/>
          <w:color w:val="000000"/>
          <w:kern w:val="1"/>
          <w:lang w:eastAsia="zh-CN" w:bidi="ru-RU"/>
        </w:rPr>
      </w:pPr>
      <w:r w:rsidRPr="00E5573A">
        <w:rPr>
          <w:rFonts w:ascii="Times New Roman" w:hAnsi="Times New Roman" w:cs="Times New Roman"/>
          <w:b/>
          <w:bCs/>
          <w:color w:val="000000"/>
          <w:kern w:val="1"/>
          <w:sz w:val="28"/>
          <w:lang w:eastAsia="zh-CN" w:bidi="ru-RU"/>
        </w:rPr>
        <w:t>муниципального округа</w:t>
      </w:r>
    </w:p>
    <w:p w:rsidR="00E5573A" w:rsidRPr="00E5573A" w:rsidRDefault="00E5573A" w:rsidP="00E5573A">
      <w:pPr>
        <w:widowControl w:val="0"/>
        <w:shd w:val="clear" w:color="auto" w:fill="FFFFFF"/>
        <w:tabs>
          <w:tab w:val="left" w:leader="underscore" w:pos="2729"/>
        </w:tabs>
        <w:suppressAutoHyphens/>
        <w:spacing w:after="0" w:line="240" w:lineRule="auto"/>
        <w:jc w:val="center"/>
        <w:rPr>
          <w:rFonts w:ascii="Times New Roman" w:hAnsi="Times New Roman" w:cs="Times New Roman"/>
          <w:b/>
          <w:bCs/>
          <w:color w:val="000000"/>
          <w:kern w:val="1"/>
          <w:sz w:val="32"/>
          <w:lang w:eastAsia="zh-CN" w:bidi="ru-RU"/>
        </w:rPr>
      </w:pPr>
      <w:r w:rsidRPr="00E5573A">
        <w:rPr>
          <w:rFonts w:ascii="Times New Roman" w:hAnsi="Times New Roman" w:cs="Times New Roman"/>
          <w:b/>
          <w:bCs/>
          <w:color w:val="000000"/>
          <w:kern w:val="1"/>
          <w:sz w:val="32"/>
          <w:lang w:eastAsia="zh-CN" w:bidi="ru-RU"/>
        </w:rPr>
        <w:t>НОВО-ПЕРЕДЕЛКИНО</w:t>
      </w:r>
    </w:p>
    <w:p w:rsidR="00E5573A" w:rsidRPr="00E5573A" w:rsidRDefault="00E5573A" w:rsidP="00E5573A">
      <w:pPr>
        <w:widowControl w:val="0"/>
        <w:shd w:val="clear" w:color="auto" w:fill="FFFFFF"/>
        <w:tabs>
          <w:tab w:val="left" w:leader="underscore" w:pos="2729"/>
        </w:tabs>
        <w:suppressAutoHyphens/>
        <w:spacing w:after="0" w:line="240" w:lineRule="auto"/>
        <w:jc w:val="center"/>
        <w:rPr>
          <w:rFonts w:ascii="Times New Roman" w:hAnsi="Times New Roman" w:cs="Times New Roman"/>
          <w:kern w:val="1"/>
          <w:sz w:val="28"/>
          <w:lang w:eastAsia="zh-CN"/>
        </w:rPr>
      </w:pPr>
      <w:r w:rsidRPr="00E5573A">
        <w:rPr>
          <w:rFonts w:ascii="Times New Roman" w:hAnsi="Times New Roman" w:cs="Times New Roman"/>
          <w:b/>
          <w:bCs/>
          <w:color w:val="000000"/>
          <w:kern w:val="1"/>
          <w:sz w:val="28"/>
          <w:lang w:eastAsia="zh-CN" w:bidi="ru-RU"/>
        </w:rPr>
        <w:t>в городе Москве</w:t>
      </w:r>
    </w:p>
    <w:p w:rsidR="00E5573A" w:rsidRPr="00E5573A" w:rsidRDefault="00E5573A" w:rsidP="00E5573A">
      <w:pPr>
        <w:widowControl w:val="0"/>
        <w:shd w:val="clear" w:color="auto" w:fill="FFFFFF"/>
        <w:tabs>
          <w:tab w:val="left" w:leader="underscore" w:pos="2729"/>
        </w:tabs>
        <w:suppressAutoHyphens/>
        <w:spacing w:after="0" w:line="240" w:lineRule="auto"/>
        <w:jc w:val="center"/>
        <w:rPr>
          <w:rFonts w:ascii="Times New Roman" w:hAnsi="Times New Roman" w:cs="Times New Roman"/>
          <w:kern w:val="1"/>
          <w:sz w:val="32"/>
          <w:lang w:eastAsia="zh-CN"/>
        </w:rPr>
      </w:pPr>
    </w:p>
    <w:p w:rsidR="00E5573A" w:rsidRDefault="001F4F60" w:rsidP="00E5573A">
      <w:pPr>
        <w:widowControl w:val="0"/>
        <w:shd w:val="clear" w:color="auto" w:fill="FFFFFF"/>
        <w:tabs>
          <w:tab w:val="left" w:leader="underscore" w:pos="2729"/>
        </w:tabs>
        <w:suppressAutoHyphens/>
        <w:spacing w:after="0" w:line="240" w:lineRule="auto"/>
        <w:jc w:val="center"/>
        <w:rPr>
          <w:rFonts w:ascii="Times New Roman" w:hAnsi="Times New Roman" w:cs="Times New Roman"/>
          <w:b/>
          <w:bCs/>
          <w:color w:val="000000"/>
          <w:kern w:val="1"/>
          <w:sz w:val="32"/>
          <w:lang w:eastAsia="zh-CN" w:bidi="ru-RU"/>
        </w:rPr>
      </w:pPr>
      <w:r>
        <w:rPr>
          <w:rFonts w:ascii="Times New Roman" w:hAnsi="Times New Roman" w:cs="Times New Roman"/>
          <w:b/>
          <w:bCs/>
          <w:color w:val="000000"/>
          <w:kern w:val="1"/>
          <w:sz w:val="32"/>
          <w:lang w:eastAsia="zh-CN" w:bidi="ru-RU"/>
        </w:rPr>
        <w:t>ПОСТАНОВЛЕНИЕ</w:t>
      </w:r>
    </w:p>
    <w:p w:rsidR="00E5573A" w:rsidRDefault="00E5573A" w:rsidP="00E5573A">
      <w:pPr>
        <w:widowControl w:val="0"/>
        <w:shd w:val="clear" w:color="auto" w:fill="FFFFFF"/>
        <w:tabs>
          <w:tab w:val="left" w:leader="underscore" w:pos="2729"/>
        </w:tabs>
        <w:suppressAutoHyphens/>
        <w:spacing w:after="0" w:line="240" w:lineRule="auto"/>
        <w:jc w:val="center"/>
        <w:rPr>
          <w:rFonts w:ascii="Times New Roman" w:hAnsi="Times New Roman" w:cs="Times New Roman"/>
          <w:b/>
          <w:bCs/>
          <w:color w:val="000000"/>
          <w:kern w:val="1"/>
          <w:sz w:val="32"/>
          <w:lang w:eastAsia="zh-CN" w:bidi="ru-RU"/>
        </w:rPr>
      </w:pPr>
    </w:p>
    <w:p w:rsidR="00E5573A" w:rsidRDefault="00E5573A" w:rsidP="00E5573A">
      <w:pPr>
        <w:widowControl w:val="0"/>
        <w:shd w:val="clear" w:color="auto" w:fill="FFFFFF"/>
        <w:tabs>
          <w:tab w:val="left" w:leader="underscore" w:pos="2729"/>
        </w:tabs>
        <w:suppressAutoHyphens/>
        <w:spacing w:after="0" w:line="240" w:lineRule="auto"/>
        <w:jc w:val="center"/>
        <w:rPr>
          <w:rFonts w:ascii="Times New Roman" w:hAnsi="Times New Roman" w:cs="Times New Roman"/>
          <w:b/>
          <w:bCs/>
          <w:color w:val="000000"/>
          <w:kern w:val="1"/>
          <w:sz w:val="32"/>
          <w:lang w:eastAsia="zh-CN" w:bidi="ru-RU"/>
        </w:rPr>
      </w:pPr>
    </w:p>
    <w:p w:rsidR="00E5573A" w:rsidRDefault="00E5573A" w:rsidP="00E5573A">
      <w:pPr>
        <w:widowControl w:val="0"/>
        <w:shd w:val="clear" w:color="auto" w:fill="FFFFFF"/>
        <w:tabs>
          <w:tab w:val="left" w:leader="underscore" w:pos="2729"/>
        </w:tabs>
        <w:suppressAutoHyphens/>
        <w:spacing w:after="0" w:line="240" w:lineRule="auto"/>
        <w:jc w:val="center"/>
        <w:rPr>
          <w:rFonts w:ascii="Times New Roman" w:hAnsi="Times New Roman" w:cs="Times New Roman"/>
          <w:b/>
          <w:bCs/>
          <w:color w:val="000000"/>
          <w:kern w:val="1"/>
          <w:sz w:val="32"/>
          <w:lang w:eastAsia="zh-CN" w:bidi="ru-RU"/>
        </w:rPr>
      </w:pPr>
    </w:p>
    <w:p w:rsidR="00CF6AC2" w:rsidRDefault="00E5573A" w:rsidP="00E5573A">
      <w:pPr>
        <w:spacing w:after="0" w:line="240" w:lineRule="auto"/>
        <w:rPr>
          <w:rFonts w:ascii="Times New Roman" w:hAnsi="Times New Roman" w:cs="Times New Roman"/>
          <w:sz w:val="28"/>
          <w:szCs w:val="28"/>
        </w:rPr>
      </w:pPr>
      <w:r>
        <w:rPr>
          <w:rFonts w:ascii="Times New Roman" w:hAnsi="Times New Roman" w:cs="Times New Roman"/>
          <w:sz w:val="28"/>
          <w:szCs w:val="28"/>
        </w:rPr>
        <w:t>«__» ________ 2021 № ____</w:t>
      </w:r>
    </w:p>
    <w:p w:rsidR="00E5573A" w:rsidRDefault="00E5573A" w:rsidP="00E5573A">
      <w:pPr>
        <w:spacing w:after="0" w:line="240" w:lineRule="auto"/>
        <w:rPr>
          <w:rFonts w:ascii="Times New Roman" w:hAnsi="Times New Roman" w:cs="Times New Roman"/>
          <w:sz w:val="28"/>
          <w:szCs w:val="28"/>
        </w:rPr>
      </w:pPr>
    </w:p>
    <w:p w:rsidR="00CF6AC2" w:rsidRPr="00CF6AC2" w:rsidRDefault="00CF6AC2" w:rsidP="0020615A">
      <w:pPr>
        <w:spacing w:after="0" w:line="240" w:lineRule="auto"/>
        <w:ind w:right="4643"/>
        <w:rPr>
          <w:rFonts w:ascii="Times New Roman" w:hAnsi="Times New Roman" w:cs="Times New Roman"/>
          <w:b/>
          <w:sz w:val="28"/>
          <w:szCs w:val="28"/>
        </w:rPr>
      </w:pPr>
      <w:r w:rsidRPr="00CF6AC2">
        <w:rPr>
          <w:rFonts w:ascii="Times New Roman" w:hAnsi="Times New Roman" w:cs="Times New Roman"/>
          <w:b/>
          <w:sz w:val="28"/>
          <w:szCs w:val="28"/>
        </w:rPr>
        <w:t>Об утверждении методики прогнозирования поступлений доходов в бюджет муниципального округа Ново-Переделкино в городе Москве</w:t>
      </w:r>
    </w:p>
    <w:p w:rsidR="00CF6AC2" w:rsidRPr="00CF6AC2" w:rsidRDefault="00CF6AC2" w:rsidP="00E5573A">
      <w:pPr>
        <w:spacing w:after="0" w:line="240" w:lineRule="auto"/>
        <w:rPr>
          <w:rFonts w:ascii="Times New Roman" w:hAnsi="Times New Roman" w:cs="Times New Roman"/>
          <w:sz w:val="28"/>
          <w:szCs w:val="28"/>
        </w:rPr>
      </w:pPr>
    </w:p>
    <w:p w:rsidR="00CF6AC2" w:rsidRDefault="00CF6AC2" w:rsidP="00E5573A">
      <w:pPr>
        <w:spacing w:after="0" w:line="240" w:lineRule="auto"/>
        <w:ind w:firstLine="708"/>
        <w:jc w:val="both"/>
        <w:rPr>
          <w:rFonts w:ascii="Times New Roman" w:hAnsi="Times New Roman" w:cs="Times New Roman"/>
          <w:sz w:val="28"/>
          <w:szCs w:val="28"/>
        </w:rPr>
      </w:pPr>
      <w:r w:rsidRPr="00CF6AC2">
        <w:rPr>
          <w:rFonts w:ascii="Times New Roman" w:hAnsi="Times New Roman" w:cs="Times New Roman"/>
          <w:sz w:val="28"/>
          <w:szCs w:val="28"/>
        </w:rPr>
        <w:t>В соответствии с пунктом 1 статьи 160.1 и пунктом 1 статьи 160.2 Бюджетного кодекса Российской Федерации, в целях реализации полномочий главного админист</w:t>
      </w:r>
      <w:r w:rsidR="001F4F60">
        <w:rPr>
          <w:rFonts w:ascii="Times New Roman" w:hAnsi="Times New Roman" w:cs="Times New Roman"/>
          <w:sz w:val="28"/>
          <w:szCs w:val="28"/>
        </w:rPr>
        <w:t>ратора доходов местного бюджета</w:t>
      </w:r>
      <w:r w:rsidR="00092C7A">
        <w:rPr>
          <w:rFonts w:ascii="Times New Roman" w:hAnsi="Times New Roman" w:cs="Times New Roman"/>
          <w:sz w:val="28"/>
          <w:szCs w:val="28"/>
        </w:rPr>
        <w:t xml:space="preserve">, </w:t>
      </w:r>
      <w:r w:rsidR="00092C7A" w:rsidRPr="00092C7A">
        <w:rPr>
          <w:rFonts w:ascii="Times New Roman" w:eastAsia="Calibri" w:hAnsi="Times New Roman" w:cs="Times New Roman"/>
          <w:sz w:val="28"/>
          <w:szCs w:val="28"/>
        </w:rPr>
        <w:t>аппарат Совета депутатов муниципального округа Ново-Переделкино в городе Москве</w:t>
      </w:r>
      <w:r w:rsidR="00092C7A" w:rsidRPr="00092C7A">
        <w:rPr>
          <w:rFonts w:ascii="Times New Roman" w:eastAsia="Calibri" w:hAnsi="Times New Roman" w:cs="Times New Roman"/>
          <w:i/>
          <w:sz w:val="28"/>
          <w:szCs w:val="28"/>
        </w:rPr>
        <w:t xml:space="preserve"> </w:t>
      </w:r>
      <w:r w:rsidR="00092C7A" w:rsidRPr="00092C7A">
        <w:rPr>
          <w:rFonts w:ascii="Times New Roman" w:eastAsia="Calibri" w:hAnsi="Times New Roman" w:cs="Times New Roman"/>
          <w:sz w:val="28"/>
          <w:szCs w:val="28"/>
        </w:rPr>
        <w:t>постановляет</w:t>
      </w:r>
      <w:r w:rsidR="001F4F60">
        <w:rPr>
          <w:rFonts w:ascii="Times New Roman" w:hAnsi="Times New Roman" w:cs="Times New Roman"/>
          <w:sz w:val="28"/>
          <w:szCs w:val="28"/>
        </w:rPr>
        <w:t>:</w:t>
      </w:r>
    </w:p>
    <w:p w:rsidR="00CF6AC2" w:rsidRDefault="00CF6AC2" w:rsidP="00E5573A">
      <w:pPr>
        <w:spacing w:after="0" w:line="240" w:lineRule="auto"/>
        <w:ind w:firstLine="708"/>
        <w:jc w:val="both"/>
        <w:rPr>
          <w:rFonts w:ascii="Times New Roman" w:hAnsi="Times New Roman" w:cs="Times New Roman"/>
          <w:sz w:val="28"/>
          <w:szCs w:val="28"/>
        </w:rPr>
      </w:pPr>
      <w:r w:rsidRPr="00CF6AC2">
        <w:rPr>
          <w:rFonts w:ascii="Times New Roman" w:hAnsi="Times New Roman" w:cs="Times New Roman"/>
          <w:sz w:val="28"/>
          <w:szCs w:val="28"/>
        </w:rPr>
        <w:t xml:space="preserve">1. Утвердить методику прогнозирования поступлений доходов в бюджет муниципального округа </w:t>
      </w:r>
      <w:r>
        <w:rPr>
          <w:rFonts w:ascii="Times New Roman" w:hAnsi="Times New Roman" w:cs="Times New Roman"/>
          <w:sz w:val="28"/>
          <w:szCs w:val="28"/>
        </w:rPr>
        <w:t>Ново-Переделкино в городе Москве</w:t>
      </w:r>
      <w:r w:rsidRPr="00CF6AC2">
        <w:rPr>
          <w:rFonts w:ascii="Times New Roman" w:hAnsi="Times New Roman" w:cs="Times New Roman"/>
          <w:sz w:val="28"/>
          <w:szCs w:val="28"/>
        </w:rPr>
        <w:t xml:space="preserve"> (Приложение). </w:t>
      </w:r>
    </w:p>
    <w:p w:rsidR="00CF6AC2" w:rsidRDefault="00CF6AC2" w:rsidP="00E5573A">
      <w:pPr>
        <w:spacing w:after="0" w:line="240" w:lineRule="auto"/>
        <w:ind w:firstLine="708"/>
        <w:jc w:val="both"/>
        <w:rPr>
          <w:rFonts w:ascii="Times New Roman" w:hAnsi="Times New Roman" w:cs="Times New Roman"/>
          <w:sz w:val="28"/>
          <w:szCs w:val="28"/>
        </w:rPr>
      </w:pPr>
      <w:r w:rsidRPr="00CF6AC2">
        <w:rPr>
          <w:rFonts w:ascii="Times New Roman" w:hAnsi="Times New Roman" w:cs="Times New Roman"/>
          <w:sz w:val="28"/>
          <w:szCs w:val="28"/>
        </w:rPr>
        <w:t xml:space="preserve">2. Опубликовать настоящее распоряжение в бюллетене «Московский муниципальный вестник». </w:t>
      </w:r>
    </w:p>
    <w:p w:rsidR="00CF6AC2" w:rsidRDefault="00CF6AC2" w:rsidP="00E5573A">
      <w:pPr>
        <w:spacing w:after="0" w:line="240" w:lineRule="auto"/>
        <w:ind w:firstLine="708"/>
        <w:jc w:val="both"/>
        <w:rPr>
          <w:rFonts w:ascii="Times New Roman" w:hAnsi="Times New Roman" w:cs="Times New Roman"/>
          <w:sz w:val="28"/>
          <w:szCs w:val="28"/>
        </w:rPr>
      </w:pPr>
      <w:r w:rsidRPr="00CF6AC2">
        <w:rPr>
          <w:rFonts w:ascii="Times New Roman" w:hAnsi="Times New Roman" w:cs="Times New Roman"/>
          <w:sz w:val="28"/>
          <w:szCs w:val="28"/>
        </w:rPr>
        <w:t xml:space="preserve">3. Контроль за исполнением настоящего распоряжения возложить на главу муниципального округа </w:t>
      </w:r>
      <w:r>
        <w:rPr>
          <w:rFonts w:ascii="Times New Roman" w:hAnsi="Times New Roman" w:cs="Times New Roman"/>
          <w:sz w:val="28"/>
          <w:szCs w:val="28"/>
        </w:rPr>
        <w:t>Ново-Переделкино в городе Москве</w:t>
      </w:r>
      <w:r w:rsidRPr="00CF6AC2">
        <w:rPr>
          <w:rFonts w:ascii="Times New Roman" w:hAnsi="Times New Roman" w:cs="Times New Roman"/>
          <w:sz w:val="28"/>
          <w:szCs w:val="28"/>
        </w:rPr>
        <w:t xml:space="preserve"> </w:t>
      </w:r>
      <w:r>
        <w:rPr>
          <w:rFonts w:ascii="Times New Roman" w:hAnsi="Times New Roman" w:cs="Times New Roman"/>
          <w:sz w:val="28"/>
          <w:szCs w:val="28"/>
        </w:rPr>
        <w:t>Митрофанова А.В.</w:t>
      </w:r>
    </w:p>
    <w:p w:rsidR="00CF6AC2" w:rsidRDefault="00CF6AC2" w:rsidP="00E5573A">
      <w:pPr>
        <w:spacing w:after="0" w:line="240" w:lineRule="auto"/>
        <w:rPr>
          <w:rFonts w:ascii="Times New Roman" w:hAnsi="Times New Roman" w:cs="Times New Roman"/>
          <w:sz w:val="28"/>
          <w:szCs w:val="28"/>
        </w:rPr>
      </w:pPr>
    </w:p>
    <w:p w:rsidR="00E5573A" w:rsidRDefault="00E5573A" w:rsidP="00E5573A">
      <w:pPr>
        <w:spacing w:after="0" w:line="240" w:lineRule="auto"/>
        <w:rPr>
          <w:rFonts w:ascii="Times New Roman" w:hAnsi="Times New Roman" w:cs="Times New Roman"/>
          <w:sz w:val="28"/>
          <w:szCs w:val="28"/>
        </w:rPr>
      </w:pPr>
    </w:p>
    <w:p w:rsidR="00E5573A" w:rsidRDefault="00E5573A" w:rsidP="00E5573A">
      <w:pPr>
        <w:spacing w:after="0" w:line="240" w:lineRule="auto"/>
        <w:rPr>
          <w:rFonts w:ascii="Times New Roman" w:hAnsi="Times New Roman" w:cs="Times New Roman"/>
          <w:sz w:val="28"/>
          <w:szCs w:val="28"/>
        </w:rPr>
      </w:pPr>
    </w:p>
    <w:p w:rsidR="00CF6AC2" w:rsidRPr="00CF6AC2" w:rsidRDefault="00CF6AC2" w:rsidP="00E5573A">
      <w:pPr>
        <w:spacing w:after="0" w:line="240" w:lineRule="auto"/>
        <w:rPr>
          <w:rFonts w:ascii="Times New Roman" w:hAnsi="Times New Roman" w:cs="Times New Roman"/>
          <w:b/>
          <w:sz w:val="28"/>
          <w:szCs w:val="28"/>
        </w:rPr>
      </w:pPr>
      <w:r w:rsidRPr="00CF6AC2">
        <w:rPr>
          <w:rFonts w:ascii="Times New Roman" w:hAnsi="Times New Roman" w:cs="Times New Roman"/>
          <w:b/>
          <w:sz w:val="28"/>
          <w:szCs w:val="28"/>
        </w:rPr>
        <w:t xml:space="preserve">Глава муниципального округа </w:t>
      </w:r>
    </w:p>
    <w:p w:rsidR="00CF6AC2" w:rsidRPr="00CF6AC2" w:rsidRDefault="00CF6AC2" w:rsidP="0073025D">
      <w:pPr>
        <w:tabs>
          <w:tab w:val="left" w:pos="7088"/>
        </w:tabs>
        <w:spacing w:after="0" w:line="240" w:lineRule="auto"/>
        <w:rPr>
          <w:rFonts w:ascii="Times New Roman" w:hAnsi="Times New Roman" w:cs="Times New Roman"/>
          <w:b/>
          <w:sz w:val="28"/>
          <w:szCs w:val="28"/>
        </w:rPr>
      </w:pPr>
      <w:r w:rsidRPr="00CF6AC2">
        <w:rPr>
          <w:rFonts w:ascii="Times New Roman" w:hAnsi="Times New Roman" w:cs="Times New Roman"/>
          <w:b/>
          <w:sz w:val="28"/>
          <w:szCs w:val="28"/>
        </w:rPr>
        <w:t>Н</w:t>
      </w:r>
      <w:r w:rsidR="00E5573A">
        <w:rPr>
          <w:rFonts w:ascii="Times New Roman" w:hAnsi="Times New Roman" w:cs="Times New Roman"/>
          <w:b/>
          <w:sz w:val="28"/>
          <w:szCs w:val="28"/>
        </w:rPr>
        <w:t>ово-Переделкино в городе Москве</w:t>
      </w:r>
      <w:r w:rsidR="00E5573A">
        <w:rPr>
          <w:rFonts w:ascii="Times New Roman" w:hAnsi="Times New Roman" w:cs="Times New Roman"/>
          <w:b/>
          <w:sz w:val="28"/>
          <w:szCs w:val="28"/>
        </w:rPr>
        <w:tab/>
      </w:r>
      <w:r w:rsidRPr="00CF6AC2">
        <w:rPr>
          <w:rFonts w:ascii="Times New Roman" w:hAnsi="Times New Roman" w:cs="Times New Roman"/>
          <w:b/>
          <w:sz w:val="28"/>
          <w:szCs w:val="28"/>
        </w:rPr>
        <w:t>А.В. Митрофанов</w:t>
      </w:r>
    </w:p>
    <w:p w:rsidR="00E5573A" w:rsidRDefault="00E5573A">
      <w:pPr>
        <w:rPr>
          <w:rFonts w:ascii="Times New Roman" w:hAnsi="Times New Roman" w:cs="Times New Roman"/>
          <w:sz w:val="28"/>
          <w:szCs w:val="28"/>
        </w:rPr>
      </w:pPr>
      <w:r>
        <w:rPr>
          <w:rFonts w:ascii="Times New Roman" w:hAnsi="Times New Roman" w:cs="Times New Roman"/>
          <w:sz w:val="28"/>
          <w:szCs w:val="28"/>
        </w:rPr>
        <w:br w:type="page"/>
      </w:r>
    </w:p>
    <w:p w:rsidR="00E5573A" w:rsidRDefault="00CF6AC2" w:rsidP="0073025D">
      <w:pPr>
        <w:spacing w:after="0" w:line="240" w:lineRule="auto"/>
        <w:ind w:left="5529"/>
        <w:jc w:val="both"/>
        <w:rPr>
          <w:rFonts w:ascii="Times New Roman" w:hAnsi="Times New Roman" w:cs="Times New Roman"/>
          <w:sz w:val="24"/>
          <w:szCs w:val="28"/>
        </w:rPr>
      </w:pPr>
      <w:r w:rsidRPr="00E5573A">
        <w:rPr>
          <w:rFonts w:ascii="Times New Roman" w:hAnsi="Times New Roman" w:cs="Times New Roman"/>
          <w:sz w:val="24"/>
          <w:szCs w:val="28"/>
        </w:rPr>
        <w:lastRenderedPageBreak/>
        <w:t xml:space="preserve">Приложение </w:t>
      </w:r>
    </w:p>
    <w:p w:rsidR="00CF6AC2" w:rsidRPr="00E5573A" w:rsidRDefault="00CF6AC2" w:rsidP="0073025D">
      <w:pPr>
        <w:spacing w:after="0" w:line="240" w:lineRule="auto"/>
        <w:ind w:left="5529"/>
        <w:jc w:val="both"/>
        <w:rPr>
          <w:rFonts w:ascii="Times New Roman" w:hAnsi="Times New Roman" w:cs="Times New Roman"/>
          <w:sz w:val="24"/>
          <w:szCs w:val="28"/>
        </w:rPr>
      </w:pPr>
      <w:r w:rsidRPr="00E5573A">
        <w:rPr>
          <w:rFonts w:ascii="Times New Roman" w:hAnsi="Times New Roman" w:cs="Times New Roman"/>
          <w:sz w:val="24"/>
          <w:szCs w:val="28"/>
        </w:rPr>
        <w:t xml:space="preserve">к </w:t>
      </w:r>
      <w:r w:rsidR="00BB17B0" w:rsidRPr="00E5573A">
        <w:rPr>
          <w:rFonts w:ascii="Times New Roman" w:hAnsi="Times New Roman" w:cs="Times New Roman"/>
          <w:sz w:val="24"/>
          <w:szCs w:val="28"/>
        </w:rPr>
        <w:t>постановлению</w:t>
      </w:r>
      <w:r w:rsidRPr="00E5573A">
        <w:rPr>
          <w:rFonts w:ascii="Times New Roman" w:hAnsi="Times New Roman" w:cs="Times New Roman"/>
          <w:sz w:val="24"/>
          <w:szCs w:val="28"/>
        </w:rPr>
        <w:t xml:space="preserve"> аппарата Совета депутатов муниципального округа Ново-Переделкино в городе Москве </w:t>
      </w:r>
    </w:p>
    <w:p w:rsidR="00CF6AC2" w:rsidRPr="00E5573A" w:rsidRDefault="00CF6AC2" w:rsidP="0073025D">
      <w:pPr>
        <w:spacing w:after="0" w:line="240" w:lineRule="auto"/>
        <w:ind w:left="5529"/>
        <w:jc w:val="both"/>
        <w:rPr>
          <w:rFonts w:ascii="Times New Roman" w:hAnsi="Times New Roman" w:cs="Times New Roman"/>
          <w:sz w:val="24"/>
          <w:szCs w:val="28"/>
        </w:rPr>
      </w:pPr>
      <w:r w:rsidRPr="00E5573A">
        <w:rPr>
          <w:rFonts w:ascii="Times New Roman" w:hAnsi="Times New Roman" w:cs="Times New Roman"/>
          <w:sz w:val="24"/>
          <w:szCs w:val="28"/>
        </w:rPr>
        <w:t xml:space="preserve">от </w:t>
      </w:r>
      <w:r w:rsidR="00FD038B">
        <w:rPr>
          <w:rFonts w:ascii="Times New Roman" w:hAnsi="Times New Roman" w:cs="Times New Roman"/>
          <w:sz w:val="24"/>
          <w:szCs w:val="28"/>
        </w:rPr>
        <w:t>«__»</w:t>
      </w:r>
      <w:r w:rsidRPr="00E5573A">
        <w:rPr>
          <w:rFonts w:ascii="Times New Roman" w:hAnsi="Times New Roman" w:cs="Times New Roman"/>
          <w:sz w:val="24"/>
          <w:szCs w:val="28"/>
        </w:rPr>
        <w:t xml:space="preserve"> </w:t>
      </w:r>
      <w:r w:rsidR="00FD038B">
        <w:rPr>
          <w:rFonts w:ascii="Times New Roman" w:hAnsi="Times New Roman" w:cs="Times New Roman"/>
          <w:sz w:val="24"/>
          <w:szCs w:val="28"/>
        </w:rPr>
        <w:t>______</w:t>
      </w:r>
      <w:r w:rsidRPr="00E5573A">
        <w:rPr>
          <w:rFonts w:ascii="Times New Roman" w:hAnsi="Times New Roman" w:cs="Times New Roman"/>
          <w:sz w:val="24"/>
          <w:szCs w:val="28"/>
        </w:rPr>
        <w:t xml:space="preserve"> 2021 года №____</w:t>
      </w:r>
    </w:p>
    <w:p w:rsidR="00CF6AC2" w:rsidRDefault="00CF6AC2" w:rsidP="00E5573A">
      <w:pPr>
        <w:spacing w:after="0" w:line="240" w:lineRule="auto"/>
        <w:rPr>
          <w:rFonts w:ascii="Times New Roman" w:hAnsi="Times New Roman" w:cs="Times New Roman"/>
          <w:sz w:val="28"/>
          <w:szCs w:val="28"/>
        </w:rPr>
      </w:pPr>
    </w:p>
    <w:p w:rsidR="0073025D" w:rsidRDefault="0073025D" w:rsidP="00E5573A">
      <w:pPr>
        <w:spacing w:after="0" w:line="240" w:lineRule="auto"/>
        <w:rPr>
          <w:rFonts w:ascii="Times New Roman" w:hAnsi="Times New Roman" w:cs="Times New Roman"/>
          <w:sz w:val="28"/>
          <w:szCs w:val="28"/>
        </w:rPr>
      </w:pPr>
    </w:p>
    <w:p w:rsidR="00CF6AC2" w:rsidRPr="00CF6AC2" w:rsidRDefault="00CF6AC2" w:rsidP="00E5573A">
      <w:pPr>
        <w:spacing w:after="0" w:line="240" w:lineRule="auto"/>
        <w:jc w:val="center"/>
        <w:rPr>
          <w:rFonts w:ascii="Times New Roman" w:hAnsi="Times New Roman" w:cs="Times New Roman"/>
          <w:b/>
          <w:sz w:val="28"/>
          <w:szCs w:val="28"/>
        </w:rPr>
      </w:pPr>
      <w:r w:rsidRPr="00CF6AC2">
        <w:rPr>
          <w:rFonts w:ascii="Times New Roman" w:hAnsi="Times New Roman" w:cs="Times New Roman"/>
          <w:b/>
          <w:sz w:val="28"/>
          <w:szCs w:val="28"/>
        </w:rPr>
        <w:t>Методика</w:t>
      </w:r>
    </w:p>
    <w:p w:rsidR="00CF6AC2" w:rsidRPr="00CF6AC2" w:rsidRDefault="00CF6AC2" w:rsidP="00E5573A">
      <w:pPr>
        <w:spacing w:after="0" w:line="240" w:lineRule="auto"/>
        <w:jc w:val="center"/>
        <w:rPr>
          <w:rFonts w:ascii="Times New Roman" w:hAnsi="Times New Roman" w:cs="Times New Roman"/>
          <w:b/>
          <w:sz w:val="28"/>
          <w:szCs w:val="28"/>
        </w:rPr>
      </w:pPr>
      <w:r w:rsidRPr="00CF6AC2">
        <w:rPr>
          <w:rFonts w:ascii="Times New Roman" w:hAnsi="Times New Roman" w:cs="Times New Roman"/>
          <w:b/>
          <w:sz w:val="28"/>
          <w:szCs w:val="28"/>
        </w:rPr>
        <w:t>прогнозирования поступлений доходов</w:t>
      </w:r>
    </w:p>
    <w:p w:rsidR="00CF6AC2" w:rsidRPr="00CF6AC2" w:rsidRDefault="00CF6AC2" w:rsidP="00E5573A">
      <w:pPr>
        <w:spacing w:after="0" w:line="240" w:lineRule="auto"/>
        <w:jc w:val="center"/>
        <w:rPr>
          <w:rFonts w:ascii="Times New Roman" w:hAnsi="Times New Roman" w:cs="Times New Roman"/>
          <w:b/>
          <w:sz w:val="28"/>
          <w:szCs w:val="28"/>
        </w:rPr>
      </w:pPr>
      <w:r w:rsidRPr="00CF6AC2">
        <w:rPr>
          <w:rFonts w:ascii="Times New Roman" w:hAnsi="Times New Roman" w:cs="Times New Roman"/>
          <w:b/>
          <w:sz w:val="28"/>
          <w:szCs w:val="28"/>
        </w:rPr>
        <w:t>в бюджет муниципального округа Ново-Переделкино в городе Москве</w:t>
      </w:r>
    </w:p>
    <w:p w:rsidR="00CF6AC2" w:rsidRDefault="00CF6AC2" w:rsidP="00E5573A">
      <w:pPr>
        <w:spacing w:after="0" w:line="240" w:lineRule="auto"/>
        <w:jc w:val="center"/>
        <w:rPr>
          <w:rFonts w:ascii="Times New Roman" w:hAnsi="Times New Roman" w:cs="Times New Roman"/>
          <w:sz w:val="28"/>
          <w:szCs w:val="28"/>
        </w:rPr>
      </w:pPr>
    </w:p>
    <w:p w:rsidR="00CF6AC2" w:rsidRPr="00CC4875" w:rsidRDefault="00CF6AC2" w:rsidP="00FD038B">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CC4875">
        <w:rPr>
          <w:rFonts w:ascii="Times New Roman" w:hAnsi="Times New Roman" w:cs="Times New Roman"/>
          <w:b/>
          <w:sz w:val="28"/>
          <w:szCs w:val="28"/>
        </w:rPr>
        <w:t>Общие положения</w:t>
      </w:r>
    </w:p>
    <w:p w:rsidR="00CC4875" w:rsidRDefault="00CF6AC2" w:rsidP="00E5573A">
      <w:pPr>
        <w:spacing w:after="0" w:line="240" w:lineRule="auto"/>
        <w:ind w:firstLine="709"/>
        <w:jc w:val="both"/>
        <w:rPr>
          <w:rFonts w:ascii="Times New Roman" w:hAnsi="Times New Roman" w:cs="Times New Roman"/>
          <w:sz w:val="28"/>
          <w:szCs w:val="28"/>
        </w:rPr>
      </w:pPr>
      <w:proofErr w:type="gramStart"/>
      <w:r w:rsidRPr="00CF6AC2">
        <w:rPr>
          <w:rFonts w:ascii="Times New Roman" w:hAnsi="Times New Roman" w:cs="Times New Roman"/>
          <w:sz w:val="28"/>
          <w:szCs w:val="28"/>
        </w:rPr>
        <w:t>Настоящая методика прогнозирования поступлений доходов бюджета муниципального округа Ново-Переделкино в городе Москве (далее - Методика) разработана в соо</w:t>
      </w:r>
      <w:r w:rsidR="00FD038B">
        <w:rPr>
          <w:rFonts w:ascii="Times New Roman" w:hAnsi="Times New Roman" w:cs="Times New Roman"/>
          <w:sz w:val="28"/>
          <w:szCs w:val="28"/>
        </w:rPr>
        <w:t xml:space="preserve">тветствии с Бюджетным кодексом Российской </w:t>
      </w:r>
      <w:r w:rsidRPr="00CF6AC2">
        <w:rPr>
          <w:rFonts w:ascii="Times New Roman" w:hAnsi="Times New Roman" w:cs="Times New Roman"/>
          <w:sz w:val="28"/>
          <w:szCs w:val="28"/>
        </w:rPr>
        <w:t>Ф</w:t>
      </w:r>
      <w:r w:rsidR="00FD038B">
        <w:rPr>
          <w:rFonts w:ascii="Times New Roman" w:hAnsi="Times New Roman" w:cs="Times New Roman"/>
          <w:sz w:val="28"/>
          <w:szCs w:val="28"/>
        </w:rPr>
        <w:t>едерации</w:t>
      </w:r>
      <w:r w:rsidRPr="00CF6AC2">
        <w:rPr>
          <w:rFonts w:ascii="Times New Roman" w:hAnsi="Times New Roman" w:cs="Times New Roman"/>
          <w:sz w:val="28"/>
          <w:szCs w:val="28"/>
        </w:rPr>
        <w:t xml:space="preserve">, Постановлением Правительства Российской </w:t>
      </w:r>
      <w:r w:rsidR="00FD038B">
        <w:rPr>
          <w:rFonts w:ascii="Times New Roman" w:hAnsi="Times New Roman" w:cs="Times New Roman"/>
          <w:sz w:val="28"/>
          <w:szCs w:val="28"/>
        </w:rPr>
        <w:t>Ф</w:t>
      </w:r>
      <w:r w:rsidRPr="00CF6AC2">
        <w:rPr>
          <w:rFonts w:ascii="Times New Roman" w:hAnsi="Times New Roman" w:cs="Times New Roman"/>
          <w:sz w:val="28"/>
          <w:szCs w:val="28"/>
        </w:rPr>
        <w:t>едерации от 23.06.2016г. №574 «Об общих требованиях к методике прогнозирования поступлений доходов в бюджеты бюджетной системы Российской Федерации, в целях осуществления формализированного подхода к прогнозированию налоговых и неналоговых доходов бюджета муниципального округа Ново-Переделкино в</w:t>
      </w:r>
      <w:proofErr w:type="gramEnd"/>
      <w:r w:rsidRPr="00CF6AC2">
        <w:rPr>
          <w:rFonts w:ascii="Times New Roman" w:hAnsi="Times New Roman" w:cs="Times New Roman"/>
          <w:sz w:val="28"/>
          <w:szCs w:val="28"/>
        </w:rPr>
        <w:t xml:space="preserve"> </w:t>
      </w:r>
      <w:proofErr w:type="gramStart"/>
      <w:r w:rsidRPr="00CF6AC2">
        <w:rPr>
          <w:rFonts w:ascii="Times New Roman" w:hAnsi="Times New Roman" w:cs="Times New Roman"/>
          <w:sz w:val="28"/>
          <w:szCs w:val="28"/>
        </w:rPr>
        <w:t>городе</w:t>
      </w:r>
      <w:proofErr w:type="gramEnd"/>
      <w:r w:rsidRPr="00CF6AC2">
        <w:rPr>
          <w:rFonts w:ascii="Times New Roman" w:hAnsi="Times New Roman" w:cs="Times New Roman"/>
          <w:sz w:val="28"/>
          <w:szCs w:val="28"/>
        </w:rPr>
        <w:t xml:space="preserve"> Москве на очередной финансовый год с учетом следующего: </w:t>
      </w:r>
    </w:p>
    <w:p w:rsidR="00FD038B"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1. Настоящая Методика определяет порядок </w:t>
      </w:r>
      <w:proofErr w:type="gramStart"/>
      <w:r w:rsidRPr="00CF6AC2">
        <w:rPr>
          <w:rFonts w:ascii="Times New Roman" w:hAnsi="Times New Roman" w:cs="Times New Roman"/>
          <w:sz w:val="28"/>
          <w:szCs w:val="28"/>
        </w:rPr>
        <w:t>прогнозирования поступлений доходов бюджета муниципального округа</w:t>
      </w:r>
      <w:proofErr w:type="gramEnd"/>
      <w:r w:rsidRPr="00CF6AC2">
        <w:rPr>
          <w:rFonts w:ascii="Times New Roman" w:hAnsi="Times New Roman" w:cs="Times New Roman"/>
          <w:sz w:val="28"/>
          <w:szCs w:val="28"/>
        </w:rPr>
        <w:t xml:space="preserve"> Но</w:t>
      </w:r>
      <w:r w:rsidR="00FD038B">
        <w:rPr>
          <w:rFonts w:ascii="Times New Roman" w:hAnsi="Times New Roman" w:cs="Times New Roman"/>
          <w:sz w:val="28"/>
          <w:szCs w:val="28"/>
        </w:rPr>
        <w:t>во-Переделкино в городе Москве.</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2. Расчет прогноза поступлений бюджета муниципального округа </w:t>
      </w:r>
      <w:r w:rsidR="00FD038B">
        <w:rPr>
          <w:rFonts w:ascii="Times New Roman" w:hAnsi="Times New Roman" w:cs="Times New Roman"/>
          <w:sz w:val="28"/>
          <w:szCs w:val="28"/>
        </w:rPr>
        <w:br/>
      </w:r>
      <w:r w:rsidRPr="00CF6AC2">
        <w:rPr>
          <w:rFonts w:ascii="Times New Roman" w:hAnsi="Times New Roman" w:cs="Times New Roman"/>
          <w:sz w:val="28"/>
          <w:szCs w:val="28"/>
        </w:rPr>
        <w:t xml:space="preserve">Ново-Переделкино в городе Москве служит основой для определения доходов бюджета на очередной финансовый год при составлении </w:t>
      </w:r>
      <w:proofErr w:type="gramStart"/>
      <w:r w:rsidRPr="00CF6AC2">
        <w:rPr>
          <w:rFonts w:ascii="Times New Roman" w:hAnsi="Times New Roman" w:cs="Times New Roman"/>
          <w:sz w:val="28"/>
          <w:szCs w:val="28"/>
        </w:rPr>
        <w:t>проекта решения Совета депутатов муниципального округа</w:t>
      </w:r>
      <w:proofErr w:type="gramEnd"/>
      <w:r w:rsidRPr="00CF6AC2">
        <w:rPr>
          <w:rFonts w:ascii="Times New Roman" w:hAnsi="Times New Roman" w:cs="Times New Roman"/>
          <w:sz w:val="28"/>
          <w:szCs w:val="28"/>
        </w:rPr>
        <w:t xml:space="preserve"> Ново-Переделкино в городе Москве о бюджете муниципального округа Ново-Переделкино в городе Москве на соответствующий финансовый год. </w:t>
      </w:r>
    </w:p>
    <w:p w:rsidR="00FD038B"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3. Прогнозирование осуществляется отдельно по каждому виду налога или сбора. </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4. 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FD038B" w:rsidRDefault="00FD038B" w:rsidP="00FD038B">
      <w:pPr>
        <w:spacing w:after="0" w:line="240" w:lineRule="auto"/>
        <w:ind w:firstLine="709"/>
        <w:jc w:val="both"/>
        <w:rPr>
          <w:rFonts w:ascii="Times New Roman" w:hAnsi="Times New Roman" w:cs="Times New Roman"/>
          <w:sz w:val="28"/>
          <w:szCs w:val="28"/>
        </w:rPr>
      </w:pPr>
    </w:p>
    <w:p w:rsidR="00CC4875" w:rsidRPr="00CC4875" w:rsidRDefault="00CF6AC2" w:rsidP="00FD038B">
      <w:pPr>
        <w:spacing w:after="0" w:line="240" w:lineRule="auto"/>
        <w:jc w:val="center"/>
        <w:rPr>
          <w:rFonts w:ascii="Times New Roman" w:hAnsi="Times New Roman" w:cs="Times New Roman"/>
          <w:b/>
          <w:sz w:val="28"/>
          <w:szCs w:val="28"/>
        </w:rPr>
      </w:pPr>
      <w:r w:rsidRPr="00FD038B">
        <w:rPr>
          <w:rFonts w:ascii="Times New Roman" w:hAnsi="Times New Roman" w:cs="Times New Roman"/>
          <w:b/>
          <w:sz w:val="28"/>
          <w:szCs w:val="28"/>
        </w:rPr>
        <w:t>2.</w:t>
      </w:r>
      <w:r w:rsidRPr="00CC4875">
        <w:rPr>
          <w:rFonts w:ascii="Times New Roman" w:hAnsi="Times New Roman" w:cs="Times New Roman"/>
          <w:b/>
          <w:sz w:val="28"/>
          <w:szCs w:val="28"/>
        </w:rPr>
        <w:t xml:space="preserve"> Основные положения прогноза поступления доходов бюджета</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Основой прогнозирования доходов являются:</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а)</w:t>
      </w:r>
      <w:r w:rsidR="00FD038B">
        <w:rPr>
          <w:rFonts w:ascii="Times New Roman" w:hAnsi="Times New Roman" w:cs="Times New Roman"/>
          <w:sz w:val="28"/>
          <w:szCs w:val="28"/>
        </w:rPr>
        <w:t> </w:t>
      </w:r>
      <w:r w:rsidRPr="00CF6AC2">
        <w:rPr>
          <w:rFonts w:ascii="Times New Roman" w:hAnsi="Times New Roman" w:cs="Times New Roman"/>
          <w:sz w:val="28"/>
          <w:szCs w:val="28"/>
        </w:rPr>
        <w:t xml:space="preserve">показатели прогнозов социально-экономического развития города Москвы в целом и муниципального округа Ново-Переделкино в городе Москве на очередной год; </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б) ожидаемый объем поступления налогов в текущем финансовом году; </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в)</w:t>
      </w:r>
      <w:r w:rsidR="00FD038B">
        <w:rPr>
          <w:rFonts w:ascii="Times New Roman" w:hAnsi="Times New Roman" w:cs="Times New Roman"/>
          <w:sz w:val="28"/>
          <w:szCs w:val="28"/>
        </w:rPr>
        <w:t> </w:t>
      </w:r>
      <w:r w:rsidRPr="00CF6AC2">
        <w:rPr>
          <w:rFonts w:ascii="Times New Roman" w:hAnsi="Times New Roman" w:cs="Times New Roman"/>
          <w:sz w:val="28"/>
          <w:szCs w:val="28"/>
        </w:rPr>
        <w:t xml:space="preserve">нормативы отчислений в бюджет муниципального округа от федеральных налогов и сборов и региональных налогов, установленные бюджетным законодательством Российской Федерации. </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lastRenderedPageBreak/>
        <w:t>г)</w:t>
      </w:r>
      <w:r w:rsidR="00FD038B">
        <w:rPr>
          <w:rFonts w:ascii="Times New Roman" w:hAnsi="Times New Roman" w:cs="Times New Roman"/>
          <w:sz w:val="28"/>
          <w:szCs w:val="28"/>
        </w:rPr>
        <w:t> </w:t>
      </w:r>
      <w:r w:rsidRPr="00CF6AC2">
        <w:rPr>
          <w:rFonts w:ascii="Times New Roman" w:hAnsi="Times New Roman" w:cs="Times New Roman"/>
          <w:sz w:val="28"/>
          <w:szCs w:val="28"/>
        </w:rPr>
        <w:t xml:space="preserve">индексы-дефляторы изменения макроэкономических показателей, по прогнозу социально-экономического развития города Москвы и муниципального округа Ново-Переделкино в городе Москве на очередной финансовый год; </w:t>
      </w:r>
    </w:p>
    <w:p w:rsidR="00CC4875" w:rsidRDefault="00CF6AC2" w:rsidP="00FD038B">
      <w:pPr>
        <w:spacing w:after="0" w:line="240" w:lineRule="auto"/>
        <w:ind w:firstLine="709"/>
        <w:jc w:val="both"/>
        <w:rPr>
          <w:rFonts w:ascii="Times New Roman" w:hAnsi="Times New Roman" w:cs="Times New Roman"/>
          <w:sz w:val="28"/>
          <w:szCs w:val="28"/>
        </w:rPr>
      </w:pPr>
      <w:proofErr w:type="spellStart"/>
      <w:r w:rsidRPr="00CF6AC2">
        <w:rPr>
          <w:rFonts w:ascii="Times New Roman" w:hAnsi="Times New Roman" w:cs="Times New Roman"/>
          <w:sz w:val="28"/>
          <w:szCs w:val="28"/>
        </w:rPr>
        <w:t>д</w:t>
      </w:r>
      <w:proofErr w:type="spellEnd"/>
      <w:r w:rsidRPr="00CF6AC2">
        <w:rPr>
          <w:rFonts w:ascii="Times New Roman" w:hAnsi="Times New Roman" w:cs="Times New Roman"/>
          <w:sz w:val="28"/>
          <w:szCs w:val="28"/>
        </w:rPr>
        <w:t>)</w:t>
      </w:r>
      <w:r w:rsidR="00FD038B">
        <w:rPr>
          <w:rFonts w:ascii="Times New Roman" w:hAnsi="Times New Roman" w:cs="Times New Roman"/>
          <w:sz w:val="28"/>
          <w:szCs w:val="28"/>
        </w:rPr>
        <w:t> </w:t>
      </w:r>
      <w:r w:rsidRPr="00CF6AC2">
        <w:rPr>
          <w:rFonts w:ascii="Times New Roman" w:hAnsi="Times New Roman" w:cs="Times New Roman"/>
          <w:sz w:val="28"/>
          <w:szCs w:val="28"/>
        </w:rPr>
        <w:t>данные о поступлении налогов за год, предшествующий текущему финансовому году, и за отчетный период текущего финансового года;</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е) данные о недоимке по налогам на последнюю отчетную дату; </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ж)</w:t>
      </w:r>
      <w:r w:rsidR="00FD038B">
        <w:rPr>
          <w:rFonts w:ascii="Times New Roman" w:hAnsi="Times New Roman" w:cs="Times New Roman"/>
          <w:sz w:val="28"/>
          <w:szCs w:val="28"/>
        </w:rPr>
        <w:t> </w:t>
      </w:r>
      <w:r w:rsidRPr="00CF6AC2">
        <w:rPr>
          <w:rFonts w:ascii="Times New Roman" w:hAnsi="Times New Roman" w:cs="Times New Roman"/>
          <w:sz w:val="28"/>
          <w:szCs w:val="28"/>
        </w:rPr>
        <w:t xml:space="preserve">данные о предоставлении налоговых льгот за год, предшествующий текущему финансовому году; </w:t>
      </w:r>
    </w:p>
    <w:p w:rsidR="00CC4875" w:rsidRDefault="00CF6AC2" w:rsidP="00FD038B">
      <w:pPr>
        <w:spacing w:after="0" w:line="240" w:lineRule="auto"/>
        <w:ind w:firstLine="709"/>
        <w:jc w:val="both"/>
        <w:rPr>
          <w:rFonts w:ascii="Times New Roman" w:hAnsi="Times New Roman" w:cs="Times New Roman"/>
          <w:sz w:val="28"/>
          <w:szCs w:val="28"/>
        </w:rPr>
      </w:pPr>
      <w:proofErr w:type="spellStart"/>
      <w:r w:rsidRPr="00CF6AC2">
        <w:rPr>
          <w:rFonts w:ascii="Times New Roman" w:hAnsi="Times New Roman" w:cs="Times New Roman"/>
          <w:sz w:val="28"/>
          <w:szCs w:val="28"/>
        </w:rPr>
        <w:t>з</w:t>
      </w:r>
      <w:proofErr w:type="spellEnd"/>
      <w:r w:rsidRPr="00CF6AC2">
        <w:rPr>
          <w:rFonts w:ascii="Times New Roman" w:hAnsi="Times New Roman" w:cs="Times New Roman"/>
          <w:sz w:val="28"/>
          <w:szCs w:val="28"/>
        </w:rPr>
        <w:t>)</w:t>
      </w:r>
      <w:r w:rsidR="00FD038B">
        <w:rPr>
          <w:rFonts w:ascii="Times New Roman" w:hAnsi="Times New Roman" w:cs="Times New Roman"/>
          <w:sz w:val="28"/>
          <w:szCs w:val="28"/>
        </w:rPr>
        <w:t> </w:t>
      </w:r>
      <w:r w:rsidRPr="00CF6AC2">
        <w:rPr>
          <w:rFonts w:ascii="Times New Roman" w:hAnsi="Times New Roman" w:cs="Times New Roman"/>
          <w:sz w:val="28"/>
          <w:szCs w:val="28"/>
        </w:rPr>
        <w:t xml:space="preserve">данные налоговой отчетности о налогооблагаемой базе на последнюю отчетную дату; </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и) иные сведения, необходимые для расчета доходов бюджета.</w:t>
      </w:r>
    </w:p>
    <w:p w:rsidR="00CC4875"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Расчеты прогноза налоговых и неналоговых доходов на очередной финансовый год и плановый период производятся в разрезе видов доходов бюджета муниципального округа в соответствии с бюджетной классификацией Российской Федерации.</w:t>
      </w:r>
    </w:p>
    <w:p w:rsidR="00BB17B0"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При отсутствии необходимых исходных данных прогноз налоговых и неналоговых доходов бюджета муниципального округа на очередной финансовый год осуществляется исходя из оценки поступления этих доходов в текущем финансовом году. </w:t>
      </w:r>
    </w:p>
    <w:p w:rsidR="00BB17B0" w:rsidRDefault="00BB17B0" w:rsidP="00E5573A">
      <w:pPr>
        <w:spacing w:after="0" w:line="240" w:lineRule="auto"/>
        <w:ind w:left="75"/>
        <w:jc w:val="both"/>
        <w:rPr>
          <w:rFonts w:ascii="Times New Roman" w:hAnsi="Times New Roman" w:cs="Times New Roman"/>
          <w:sz w:val="28"/>
          <w:szCs w:val="28"/>
        </w:rPr>
      </w:pPr>
    </w:p>
    <w:p w:rsidR="00BB17B0" w:rsidRPr="00BB17B0" w:rsidRDefault="00CF6AC2" w:rsidP="0073025D">
      <w:pPr>
        <w:spacing w:after="0" w:line="240" w:lineRule="auto"/>
        <w:jc w:val="center"/>
        <w:rPr>
          <w:rFonts w:ascii="Times New Roman" w:hAnsi="Times New Roman" w:cs="Times New Roman"/>
          <w:b/>
          <w:sz w:val="28"/>
          <w:szCs w:val="28"/>
        </w:rPr>
      </w:pPr>
      <w:r w:rsidRPr="00BB17B0">
        <w:rPr>
          <w:rFonts w:ascii="Times New Roman" w:hAnsi="Times New Roman" w:cs="Times New Roman"/>
          <w:b/>
          <w:sz w:val="28"/>
          <w:szCs w:val="28"/>
        </w:rPr>
        <w:t>3. Порядок расчета поступлений доходов</w:t>
      </w:r>
    </w:p>
    <w:p w:rsidR="00BB17B0"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Прогнозирование налоговых и неналоговых доходов бюджета осуществляется главными администраторами доходов. </w:t>
      </w:r>
    </w:p>
    <w:p w:rsidR="00BB17B0"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Основную долю налоговых доходов бюджета муниципального округа Ново-Переделкино в городе Москве составляют средства, полученные от налога на доходы физических лиц. Администратором доходов бюджета муниципального округа Ново-Переделкино в городе Москве, в части получения доходов от налога на доходы физических лиц, является Управление Федеральной налоговой службы по городу Москве. Соответственно методика прогнозирования данного источника доходов бюджета разрабатывается и утверждается Федеральной налоговой службой по городу Москве. </w:t>
      </w:r>
    </w:p>
    <w:p w:rsidR="00BB17B0"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Прогнозирование иных налоговых и неналоговых доходов, поступление которых не имеет постоянного характера, осуществляется аппаратом СД МО Ново-Переделкино в городе Москве. </w:t>
      </w:r>
    </w:p>
    <w:p w:rsidR="00BB17B0" w:rsidRDefault="00CF6AC2" w:rsidP="00FD038B">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Для каждого вида доходов применяется один или несколько из следующих методов: </w:t>
      </w:r>
    </w:p>
    <w:p w:rsidR="00BB17B0" w:rsidRDefault="00064BFD" w:rsidP="00FD0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3025D">
        <w:rPr>
          <w:rFonts w:ascii="Times New Roman" w:hAnsi="Times New Roman" w:cs="Times New Roman"/>
          <w:sz w:val="28"/>
          <w:szCs w:val="28"/>
        </w:rPr>
        <w:t> </w:t>
      </w:r>
      <w:r>
        <w:rPr>
          <w:rFonts w:ascii="Times New Roman" w:hAnsi="Times New Roman" w:cs="Times New Roman"/>
          <w:sz w:val="28"/>
          <w:szCs w:val="28"/>
        </w:rPr>
        <w:t>п</w:t>
      </w:r>
      <w:r w:rsidR="00CF6AC2" w:rsidRPr="00CF6AC2">
        <w:rPr>
          <w:rFonts w:ascii="Times New Roman" w:hAnsi="Times New Roman" w:cs="Times New Roman"/>
          <w:sz w:val="28"/>
          <w:szCs w:val="28"/>
        </w:rPr>
        <w:t xml:space="preserve">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 </w:t>
      </w:r>
    </w:p>
    <w:p w:rsidR="00BB17B0" w:rsidRDefault="00064BFD" w:rsidP="00FD0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AC2" w:rsidRPr="00CF6AC2">
        <w:rPr>
          <w:rFonts w:ascii="Times New Roman" w:hAnsi="Times New Roman" w:cs="Times New Roman"/>
          <w:sz w:val="28"/>
          <w:szCs w:val="28"/>
        </w:rPr>
        <w:t xml:space="preserve"> </w:t>
      </w:r>
      <w:r>
        <w:rPr>
          <w:rFonts w:ascii="Times New Roman" w:hAnsi="Times New Roman" w:cs="Times New Roman"/>
          <w:sz w:val="28"/>
          <w:szCs w:val="28"/>
        </w:rPr>
        <w:t>у</w:t>
      </w:r>
      <w:r w:rsidR="00CF6AC2" w:rsidRPr="00CF6AC2">
        <w:rPr>
          <w:rFonts w:ascii="Times New Roman" w:hAnsi="Times New Roman" w:cs="Times New Roman"/>
          <w:sz w:val="28"/>
          <w:szCs w:val="28"/>
        </w:rPr>
        <w:t xml:space="preserve">среднение – расчет, осуществляемый на основании усреднения годовых объемов доходов не менее чем за 3 года или за весь период </w:t>
      </w:r>
      <w:r w:rsidR="00CF6AC2" w:rsidRPr="00CF6AC2">
        <w:rPr>
          <w:rFonts w:ascii="Times New Roman" w:hAnsi="Times New Roman" w:cs="Times New Roman"/>
          <w:sz w:val="28"/>
          <w:szCs w:val="28"/>
        </w:rPr>
        <w:lastRenderedPageBreak/>
        <w:t xml:space="preserve">поступления соответствующего вида доходов в случае, если он не превышает 3 года; </w:t>
      </w:r>
    </w:p>
    <w:p w:rsidR="00BB17B0" w:rsidRDefault="00064BFD" w:rsidP="00FD0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AC2" w:rsidRPr="00CF6AC2">
        <w:rPr>
          <w:rFonts w:ascii="Times New Roman" w:hAnsi="Times New Roman" w:cs="Times New Roman"/>
          <w:sz w:val="28"/>
          <w:szCs w:val="28"/>
        </w:rPr>
        <w:t xml:space="preserve"> </w:t>
      </w:r>
      <w:r>
        <w:rPr>
          <w:rFonts w:ascii="Times New Roman" w:hAnsi="Times New Roman" w:cs="Times New Roman"/>
          <w:sz w:val="28"/>
          <w:szCs w:val="28"/>
        </w:rPr>
        <w:t>и</w:t>
      </w:r>
      <w:r w:rsidR="00CF6AC2" w:rsidRPr="00CF6AC2">
        <w:rPr>
          <w:rFonts w:ascii="Times New Roman" w:hAnsi="Times New Roman" w:cs="Times New Roman"/>
          <w:sz w:val="28"/>
          <w:szCs w:val="28"/>
        </w:rPr>
        <w:t xml:space="preserve">ндексация – расчет с применением индекса потребительских цен или другого коэффициента, характеризующего динамику прогнозируемого вида доходов; </w:t>
      </w:r>
    </w:p>
    <w:p w:rsidR="00BB17B0" w:rsidRDefault="00064BFD" w:rsidP="00FD0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3025D">
        <w:rPr>
          <w:rFonts w:ascii="Times New Roman" w:hAnsi="Times New Roman" w:cs="Times New Roman"/>
          <w:sz w:val="28"/>
          <w:szCs w:val="28"/>
        </w:rPr>
        <w:t> </w:t>
      </w:r>
      <w:r>
        <w:rPr>
          <w:rFonts w:ascii="Times New Roman" w:hAnsi="Times New Roman" w:cs="Times New Roman"/>
          <w:sz w:val="28"/>
          <w:szCs w:val="28"/>
        </w:rPr>
        <w:t>э</w:t>
      </w:r>
      <w:r w:rsidR="00CF6AC2" w:rsidRPr="00CF6AC2">
        <w:rPr>
          <w:rFonts w:ascii="Times New Roman" w:hAnsi="Times New Roman" w:cs="Times New Roman"/>
          <w:sz w:val="28"/>
          <w:szCs w:val="28"/>
        </w:rPr>
        <w:t xml:space="preserve">кстраполяция – расчет, осуществляемый на основании имеющихся данных о тенденциях изменений поступлений в прошлых периодах. </w:t>
      </w:r>
    </w:p>
    <w:p w:rsidR="00064BFD" w:rsidRDefault="00064BFD" w:rsidP="00E5573A">
      <w:pPr>
        <w:spacing w:after="0" w:line="240" w:lineRule="auto"/>
        <w:ind w:left="75"/>
        <w:jc w:val="both"/>
        <w:rPr>
          <w:rFonts w:ascii="Times New Roman" w:hAnsi="Times New Roman" w:cs="Times New Roman"/>
          <w:sz w:val="28"/>
          <w:szCs w:val="28"/>
        </w:rPr>
      </w:pPr>
    </w:p>
    <w:p w:rsidR="00064BFD" w:rsidRPr="00064BFD" w:rsidRDefault="00CF6AC2" w:rsidP="0073025D">
      <w:pPr>
        <w:spacing w:after="0" w:line="240" w:lineRule="auto"/>
        <w:ind w:firstLine="709"/>
        <w:jc w:val="center"/>
        <w:rPr>
          <w:rFonts w:ascii="Times New Roman" w:hAnsi="Times New Roman" w:cs="Times New Roman"/>
          <w:b/>
          <w:sz w:val="28"/>
          <w:szCs w:val="28"/>
        </w:rPr>
      </w:pPr>
      <w:r w:rsidRPr="00064BFD">
        <w:rPr>
          <w:rFonts w:ascii="Times New Roman" w:hAnsi="Times New Roman" w:cs="Times New Roman"/>
          <w:b/>
          <w:sz w:val="28"/>
          <w:szCs w:val="28"/>
        </w:rPr>
        <w:t>4. Прогнозирование налоговых и неналоговых доходов</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 доходам бюджета, поступление которых не имеет постоянного характера, относятся: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поступлений рассчитывается в соответствии с действующими правовыми актами Российской Федерации исходя из действующих тарифов на платные услуги (с учетом изменений) и количества оказанных услуг.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1 13 02993 03 0000 130 «Прочие доходы от компенсации </w:t>
      </w:r>
      <w:proofErr w:type="gramStart"/>
      <w:r w:rsidRPr="00CF6AC2">
        <w:rPr>
          <w:rFonts w:ascii="Times New Roman" w:hAnsi="Times New Roman" w:cs="Times New Roman"/>
          <w:sz w:val="28"/>
          <w:szCs w:val="28"/>
        </w:rPr>
        <w:t>затрат бюджетов внутригородских муниципальных образований городов федерального значения</w:t>
      </w:r>
      <w:proofErr w:type="gramEnd"/>
      <w:r w:rsidRPr="00CF6AC2">
        <w:rPr>
          <w:rFonts w:ascii="Times New Roman" w:hAnsi="Times New Roman" w:cs="Times New Roman"/>
          <w:sz w:val="28"/>
          <w:szCs w:val="28"/>
        </w:rPr>
        <w:t>».</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поступлений рассчитывается в соответствии с действующими правовыми актами Российской Федерации с учетом фактического их начисления (поступления) за отчетный финансовый год и предполагаемого начисления (поступления) в текущем финансовом году.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1 16 07010 03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Размер денежного взыскания (штрафа) за нарушение законодательства Российской Федерации о контрактной системе в сфере закупок товаров, работ, услуг и порядок их исчисления устанавливаются условиями контракта. </w:t>
      </w:r>
      <w:r w:rsidR="00064BFD">
        <w:rPr>
          <w:rFonts w:ascii="Times New Roman" w:hAnsi="Times New Roman" w:cs="Times New Roman"/>
          <w:sz w:val="28"/>
          <w:szCs w:val="28"/>
        </w:rPr>
        <w:t xml:space="preserve">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Начисление дохода производится на основании акта о приемке товаров, работ, услуг, содержащего сведения о принятых результатах исполнения контракта, включая сумму неустойки.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1 16 07090 03 0000 140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CF6AC2">
        <w:rPr>
          <w:rFonts w:ascii="Times New Roman" w:hAnsi="Times New Roman" w:cs="Times New Roman"/>
          <w:sz w:val="28"/>
          <w:szCs w:val="28"/>
        </w:rPr>
        <w:t>средств бюджетов внутригородских муниципальных образований городов федерального значения</w:t>
      </w:r>
      <w:proofErr w:type="gramEnd"/>
      <w:r w:rsidRPr="00CF6AC2">
        <w:rPr>
          <w:rFonts w:ascii="Times New Roman" w:hAnsi="Times New Roman" w:cs="Times New Roman"/>
          <w:sz w:val="28"/>
          <w:szCs w:val="28"/>
        </w:rPr>
        <w:t xml:space="preserve">».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доходов осуществляется исходя из фактических поступлений за предшествующие периоды, ожидаемого поступления платежей за текущий финансовый год, а также с учетом прогнозируемых изменений величины поступлений в очередном финансовом году с применением коэффициента дефлятора на планируемый период.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lastRenderedPageBreak/>
        <w:t>Алгоритм расчета прогнозных показателей определяется на основании количества правонарушений по видам и размерам платежа за каждый вид правонарушения. Размер платежа по каждому виду правонарушения соответствует положениям законодательства Российской Федерации с учетом изменений на текущий финансовый год.</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1 16 10031 03 0000 140 «Возмещение ущерба при возникновении страховых случаев, когда выгодоприобретателями выступают получатели </w:t>
      </w:r>
      <w:proofErr w:type="gramStart"/>
      <w:r w:rsidRPr="00CF6AC2">
        <w:rPr>
          <w:rFonts w:ascii="Times New Roman" w:hAnsi="Times New Roman" w:cs="Times New Roman"/>
          <w:sz w:val="28"/>
          <w:szCs w:val="28"/>
        </w:rPr>
        <w:t>средств бюджета внутригородского муниципального образования города федерального значения</w:t>
      </w:r>
      <w:proofErr w:type="gramEnd"/>
      <w:r w:rsidRPr="00CF6AC2">
        <w:rPr>
          <w:rFonts w:ascii="Times New Roman" w:hAnsi="Times New Roman" w:cs="Times New Roman"/>
          <w:sz w:val="28"/>
          <w:szCs w:val="28"/>
        </w:rPr>
        <w:t xml:space="preserve">».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доходов осуществляется исходя из фактических поступлений за предшествующие периоды, ожидаемого поступления платежей за текущий финансовый год, а также с учетом прогнозируемых изменений величины поступлений в очередном финансовом году с применением коэффициента дефлятора на планируемый период.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Алгоритм расчета прогнозных показателей определяется на основании количества правонарушений по видам и размерам платежа за каждый вид правонарушения. Размер платежа по каждому виду правонарушения соответствует положениям законодательства Российской Федерации с учетом изменений на текущий финансовый год.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1 16 10032 03 0000 140 «Прочее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доходов осуществляется исходя из фактических поступлений за предшествующие периоды, ожидаемого поступления платежей за текущий финансовый год, а также с учетом прогнозируемых изменений величины поступлений в очередном финансовом году с применением коэффициента дефлятора на планируемый период.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Алгоритм расчета прогнозных показателей определяется на основании количества правонарушений по видам и размерам платежа за каждый вид правонарушения. Размер платежа по каждому виду правонарушения соответствует положениям законодательства Российской Федерации с учетом изменений на текущий финансовый год. </w:t>
      </w:r>
    </w:p>
    <w:p w:rsidR="00064BFD" w:rsidRDefault="00CF6AC2" w:rsidP="0073025D">
      <w:pPr>
        <w:spacing w:after="0" w:line="240" w:lineRule="auto"/>
        <w:ind w:firstLine="709"/>
        <w:jc w:val="both"/>
        <w:rPr>
          <w:rFonts w:ascii="Times New Roman" w:hAnsi="Times New Roman" w:cs="Times New Roman"/>
          <w:sz w:val="28"/>
          <w:szCs w:val="28"/>
        </w:rPr>
      </w:pPr>
      <w:proofErr w:type="gramStart"/>
      <w:r w:rsidRPr="00CF6AC2">
        <w:rPr>
          <w:rFonts w:ascii="Times New Roman" w:hAnsi="Times New Roman" w:cs="Times New Roman"/>
          <w:sz w:val="28"/>
          <w:szCs w:val="28"/>
        </w:rPr>
        <w:t>КБК 1 16 10061 03 0000 140 «Платежи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w:t>
      </w:r>
      <w:proofErr w:type="gramEnd"/>
      <w:r w:rsidRPr="00CF6AC2">
        <w:rPr>
          <w:rFonts w:ascii="Times New Roman" w:hAnsi="Times New Roman" w:cs="Times New Roman"/>
          <w:sz w:val="28"/>
          <w:szCs w:val="28"/>
        </w:rPr>
        <w:t xml:space="preserve">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lastRenderedPageBreak/>
        <w:t xml:space="preserve">Прогноз доходов осуществляется исходя из фактических поступлений за предшествующие периоды, ожидаемого поступления платежей за текущий финансовый год, а также с учетом прогнозируемых изменений величины поступлений в очередном финансовом году с применением коэффициента дефлятора на планируемый период.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Алгоритм расчета прогнозных показателей определяется на основании количества правонарушений по видам и размерам платежа за каждый вид правонарушения. Размер платежа по каждому виду правонарушения соответствует положениям законодательства Российской Федерации с учетом изменений на текущий финансовый год.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1 16 10081 03 0000 140 «Платежи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Размер денежного взыскания (штрафа) за нарушение законодательства Российской Федерации о контрактной системе в сфере закупок товаров, работ, услуг и порядок их исчисления устанавливаются условиями контракта. </w:t>
      </w:r>
      <w:r w:rsidR="00064BFD">
        <w:rPr>
          <w:rFonts w:ascii="Times New Roman" w:hAnsi="Times New Roman" w:cs="Times New Roman"/>
          <w:sz w:val="28"/>
          <w:szCs w:val="28"/>
        </w:rPr>
        <w:t xml:space="preserve">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Начисление дохода производится на основании акта о приемке товаров, работ, услуг, содержащего сведения о принятых результатах исполнения контракта, включая сумму неустойки.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1 17 01030 03 0000 180 «Невыясненные поступления, зачисляемые в бюджеты внутригородских муниципальных образований городов федерального значения».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поступлений доходов рассчитывается исходя из фактических поступлений этих доходов в отчётном периоде. </w:t>
      </w:r>
    </w:p>
    <w:p w:rsidR="0073025D" w:rsidRDefault="0073025D" w:rsidP="0073025D">
      <w:pPr>
        <w:spacing w:after="0" w:line="240" w:lineRule="auto"/>
        <w:jc w:val="both"/>
        <w:rPr>
          <w:rFonts w:ascii="Times New Roman" w:hAnsi="Times New Roman" w:cs="Times New Roman"/>
          <w:sz w:val="28"/>
          <w:szCs w:val="28"/>
        </w:rPr>
      </w:pPr>
    </w:p>
    <w:p w:rsidR="0073025D" w:rsidRDefault="00CF6AC2" w:rsidP="0073025D">
      <w:pPr>
        <w:spacing w:after="0" w:line="240" w:lineRule="auto"/>
        <w:jc w:val="center"/>
        <w:rPr>
          <w:rFonts w:ascii="Times New Roman" w:hAnsi="Times New Roman" w:cs="Times New Roman"/>
          <w:b/>
          <w:sz w:val="28"/>
          <w:szCs w:val="28"/>
        </w:rPr>
      </w:pPr>
      <w:r w:rsidRPr="00064BFD">
        <w:rPr>
          <w:rFonts w:ascii="Times New Roman" w:hAnsi="Times New Roman" w:cs="Times New Roman"/>
          <w:b/>
          <w:sz w:val="28"/>
          <w:szCs w:val="28"/>
        </w:rPr>
        <w:t xml:space="preserve">5. Прогнозирование безвозмездных поступлений </w:t>
      </w:r>
    </w:p>
    <w:p w:rsidR="00064BFD" w:rsidRPr="00064BFD" w:rsidRDefault="00CF6AC2" w:rsidP="0073025D">
      <w:pPr>
        <w:spacing w:after="0" w:line="240" w:lineRule="auto"/>
        <w:jc w:val="center"/>
        <w:rPr>
          <w:rFonts w:ascii="Times New Roman" w:hAnsi="Times New Roman" w:cs="Times New Roman"/>
          <w:b/>
          <w:sz w:val="28"/>
          <w:szCs w:val="28"/>
        </w:rPr>
      </w:pPr>
      <w:r w:rsidRPr="00064BFD">
        <w:rPr>
          <w:rFonts w:ascii="Times New Roman" w:hAnsi="Times New Roman" w:cs="Times New Roman"/>
          <w:b/>
          <w:sz w:val="28"/>
          <w:szCs w:val="28"/>
        </w:rPr>
        <w:t>из бюджета города Москвы</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2 02 49999 03 0000 150 «Прочие межбюджетные трансферты, передаваемые бюджетам внутригородских муниципальных образований городов федерального значения». </w:t>
      </w:r>
    </w:p>
    <w:p w:rsidR="00064BFD" w:rsidRDefault="00CF6AC2" w:rsidP="0073025D">
      <w:pPr>
        <w:spacing w:after="0" w:line="240" w:lineRule="auto"/>
        <w:ind w:firstLine="709"/>
        <w:jc w:val="both"/>
        <w:rPr>
          <w:rFonts w:ascii="Times New Roman" w:hAnsi="Times New Roman" w:cs="Times New Roman"/>
          <w:sz w:val="28"/>
          <w:szCs w:val="28"/>
        </w:rPr>
      </w:pPr>
      <w:proofErr w:type="gramStart"/>
      <w:r w:rsidRPr="00CF6AC2">
        <w:rPr>
          <w:rFonts w:ascii="Times New Roman" w:hAnsi="Times New Roman" w:cs="Times New Roman"/>
          <w:sz w:val="28"/>
          <w:szCs w:val="28"/>
        </w:rPr>
        <w:t>Прогноз безвозмездных поступлений доходов в бюджет муниципального округа Ново-Переделкино в городе Москве на очередной финансовый год прогнозируется и рассчитывается главным администратором доходов бюджета в объемах предоставляемых межбюджетных трансфертов на основании законов (проектов законов, принятых Московской городской Думой во втором чтении) города Москвы, нормативных правовых актов Правительства Москвы, а также в соответствии с соглашениями, заключенными между органами исполнительной власти города Москвы</w:t>
      </w:r>
      <w:proofErr w:type="gramEnd"/>
      <w:r w:rsidRPr="00CF6AC2">
        <w:rPr>
          <w:rFonts w:ascii="Times New Roman" w:hAnsi="Times New Roman" w:cs="Times New Roman"/>
          <w:sz w:val="28"/>
          <w:szCs w:val="28"/>
        </w:rPr>
        <w:t xml:space="preserve"> и органами местного самоуправления, уведомлениями по расчетам между бюджетами, оформленными органами исполнительной власти города </w:t>
      </w:r>
      <w:r w:rsidRPr="00CF6AC2">
        <w:rPr>
          <w:rFonts w:ascii="Times New Roman" w:hAnsi="Times New Roman" w:cs="Times New Roman"/>
          <w:sz w:val="28"/>
          <w:szCs w:val="28"/>
        </w:rPr>
        <w:lastRenderedPageBreak/>
        <w:t xml:space="preserve">Москвы, являющимися главными распорядителями бюджетных средств города Москвы по соответствующим бюджетным трансфертам.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Межбюджетные трансферты предоставляются из бюджета города Москвы в целях повышения эффективности осуществления Советом депутатов муниципального округа Ново-Переделкино в городе Москве переданных в соответствии с законом </w:t>
      </w:r>
      <w:proofErr w:type="gramStart"/>
      <w:r w:rsidRPr="00CF6AC2">
        <w:rPr>
          <w:rFonts w:ascii="Times New Roman" w:hAnsi="Times New Roman" w:cs="Times New Roman"/>
          <w:sz w:val="28"/>
          <w:szCs w:val="28"/>
        </w:rPr>
        <w:t>города Москвы отдельных полномочий города Москвы</w:t>
      </w:r>
      <w:proofErr w:type="gramEnd"/>
      <w:r w:rsidRPr="00CF6AC2">
        <w:rPr>
          <w:rFonts w:ascii="Times New Roman" w:hAnsi="Times New Roman" w:cs="Times New Roman"/>
          <w:sz w:val="28"/>
          <w:szCs w:val="28"/>
        </w:rPr>
        <w:t>.</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поступлений межбюджетных трансфертов из бюджета города Москвы в бюджет муниципального округа Ново-Переделкино в городе Москве определяется по следующей формуле: </w:t>
      </w:r>
    </w:p>
    <w:p w:rsidR="00064BFD" w:rsidRDefault="00CF6AC2" w:rsidP="0073025D">
      <w:pPr>
        <w:spacing w:after="0" w:line="240" w:lineRule="auto"/>
        <w:ind w:firstLine="709"/>
        <w:jc w:val="both"/>
        <w:rPr>
          <w:rFonts w:ascii="Times New Roman" w:hAnsi="Times New Roman" w:cs="Times New Roman"/>
          <w:sz w:val="28"/>
          <w:szCs w:val="28"/>
        </w:rPr>
      </w:pPr>
      <w:proofErr w:type="spellStart"/>
      <w:r w:rsidRPr="00CF6AC2">
        <w:rPr>
          <w:rFonts w:ascii="Times New Roman" w:hAnsi="Times New Roman" w:cs="Times New Roman"/>
          <w:sz w:val="28"/>
          <w:szCs w:val="28"/>
        </w:rPr>
        <w:t>Si</w:t>
      </w:r>
      <w:proofErr w:type="spellEnd"/>
      <w:r w:rsidRPr="00CF6AC2">
        <w:rPr>
          <w:rFonts w:ascii="Times New Roman" w:hAnsi="Times New Roman" w:cs="Times New Roman"/>
          <w:sz w:val="28"/>
          <w:szCs w:val="28"/>
        </w:rPr>
        <w:t xml:space="preserve"> = K </w:t>
      </w:r>
      <w:proofErr w:type="spellStart"/>
      <w:r w:rsidRPr="00CF6AC2">
        <w:rPr>
          <w:rFonts w:ascii="Times New Roman" w:hAnsi="Times New Roman" w:cs="Times New Roman"/>
          <w:sz w:val="28"/>
          <w:szCs w:val="28"/>
        </w:rPr>
        <w:t>x</w:t>
      </w:r>
      <w:proofErr w:type="spellEnd"/>
      <w:r w:rsidRPr="00CF6AC2">
        <w:rPr>
          <w:rFonts w:ascii="Times New Roman" w:hAnsi="Times New Roman" w:cs="Times New Roman"/>
          <w:sz w:val="28"/>
          <w:szCs w:val="28"/>
        </w:rPr>
        <w:t xml:space="preserve"> </w:t>
      </w:r>
      <w:proofErr w:type="spellStart"/>
      <w:r w:rsidRPr="00CF6AC2">
        <w:rPr>
          <w:rFonts w:ascii="Times New Roman" w:hAnsi="Times New Roman" w:cs="Times New Roman"/>
          <w:sz w:val="28"/>
          <w:szCs w:val="28"/>
        </w:rPr>
        <w:t>Ni</w:t>
      </w:r>
      <w:proofErr w:type="spellEnd"/>
      <w:r w:rsidRPr="00CF6AC2">
        <w:rPr>
          <w:rFonts w:ascii="Times New Roman" w:hAnsi="Times New Roman" w:cs="Times New Roman"/>
          <w:sz w:val="28"/>
          <w:szCs w:val="28"/>
        </w:rPr>
        <w:t xml:space="preserve">, где: </w:t>
      </w:r>
    </w:p>
    <w:p w:rsidR="00064BFD" w:rsidRDefault="00CF6AC2" w:rsidP="0073025D">
      <w:pPr>
        <w:spacing w:after="0" w:line="240" w:lineRule="auto"/>
        <w:ind w:firstLine="709"/>
        <w:jc w:val="both"/>
        <w:rPr>
          <w:rFonts w:ascii="Times New Roman" w:hAnsi="Times New Roman" w:cs="Times New Roman"/>
          <w:sz w:val="28"/>
          <w:szCs w:val="28"/>
        </w:rPr>
      </w:pPr>
      <w:proofErr w:type="spellStart"/>
      <w:r w:rsidRPr="00CF6AC2">
        <w:rPr>
          <w:rFonts w:ascii="Times New Roman" w:hAnsi="Times New Roman" w:cs="Times New Roman"/>
          <w:sz w:val="28"/>
          <w:szCs w:val="28"/>
        </w:rPr>
        <w:t>Si</w:t>
      </w:r>
      <w:proofErr w:type="spellEnd"/>
      <w:r w:rsidRPr="00CF6AC2">
        <w:rPr>
          <w:rFonts w:ascii="Times New Roman" w:hAnsi="Times New Roman" w:cs="Times New Roman"/>
          <w:sz w:val="28"/>
          <w:szCs w:val="28"/>
        </w:rPr>
        <w:t xml:space="preserve"> – размер межбюджетного трансферта на соответствующий год;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K – расчетная величина поощрения депутата; </w:t>
      </w:r>
    </w:p>
    <w:p w:rsidR="00064BFD" w:rsidRDefault="00CF6AC2" w:rsidP="0073025D">
      <w:pPr>
        <w:spacing w:after="0" w:line="240" w:lineRule="auto"/>
        <w:ind w:firstLine="709"/>
        <w:jc w:val="both"/>
        <w:rPr>
          <w:rFonts w:ascii="Times New Roman" w:hAnsi="Times New Roman" w:cs="Times New Roman"/>
          <w:sz w:val="28"/>
          <w:szCs w:val="28"/>
        </w:rPr>
      </w:pPr>
      <w:proofErr w:type="spellStart"/>
      <w:r w:rsidRPr="00CF6AC2">
        <w:rPr>
          <w:rFonts w:ascii="Times New Roman" w:hAnsi="Times New Roman" w:cs="Times New Roman"/>
          <w:sz w:val="28"/>
          <w:szCs w:val="28"/>
        </w:rPr>
        <w:t>Ni</w:t>
      </w:r>
      <w:proofErr w:type="spellEnd"/>
      <w:r w:rsidRPr="00CF6AC2">
        <w:rPr>
          <w:rFonts w:ascii="Times New Roman" w:hAnsi="Times New Roman" w:cs="Times New Roman"/>
          <w:sz w:val="28"/>
          <w:szCs w:val="28"/>
        </w:rPr>
        <w:t xml:space="preserve"> – число депутатов Совета депутатов, осуществляющих свои полномочия на непостоянной основе. </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КБК 2 07 03020 03 0000 150 «Прочие безвозмездные поступления в бюджеты внутригородских муниципальных образований городов федерального значения»</w:t>
      </w:r>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поступлений доходов рассчитывается исходя из фактических поступлений этих доходов в отчётном периоде. </w:t>
      </w:r>
    </w:p>
    <w:p w:rsidR="00064BFD" w:rsidRDefault="00CF6AC2" w:rsidP="0073025D">
      <w:pPr>
        <w:spacing w:after="0" w:line="240" w:lineRule="auto"/>
        <w:ind w:firstLine="709"/>
        <w:jc w:val="both"/>
        <w:rPr>
          <w:rFonts w:ascii="Times New Roman" w:hAnsi="Times New Roman" w:cs="Times New Roman"/>
          <w:sz w:val="28"/>
          <w:szCs w:val="28"/>
        </w:rPr>
      </w:pPr>
      <w:proofErr w:type="gramStart"/>
      <w:r w:rsidRPr="00CF6AC2">
        <w:rPr>
          <w:rFonts w:ascii="Times New Roman" w:hAnsi="Times New Roman" w:cs="Times New Roman"/>
          <w:sz w:val="28"/>
          <w:szCs w:val="28"/>
        </w:rPr>
        <w:t xml:space="preserve">КБК 2 08 03000 03 0000 150 «Перечисления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roofErr w:type="gramEnd"/>
    </w:p>
    <w:p w:rsidR="00064BFD"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поступлений доходов рассчитывается исходя из фактических поступлений этих доходов в отчётном периоде. </w:t>
      </w:r>
    </w:p>
    <w:p w:rsidR="00F5391A"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2 18 60010 03 0000 150 «Доходы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значение, прошлых лет из бюджетов бюджетной системы Российской Федерации». </w:t>
      </w:r>
    </w:p>
    <w:p w:rsidR="00F5391A"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поступлений доходов рассчитывается исходя из фактических поступлений этих доходов в отчётном периоде. </w:t>
      </w:r>
    </w:p>
    <w:p w:rsidR="00F5391A"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КБК 2 19 60010 03 0000 150 «Возврат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p w:rsidR="00F5391A"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t xml:space="preserve">Прогноз поступлений доходов рассчитывается исходя из фактических поступлений этих доходов в отчётном периоде. </w:t>
      </w:r>
    </w:p>
    <w:p w:rsidR="00F5391A" w:rsidRDefault="00F5391A" w:rsidP="00E5573A">
      <w:pPr>
        <w:spacing w:after="0" w:line="240" w:lineRule="auto"/>
        <w:ind w:left="75"/>
        <w:jc w:val="both"/>
        <w:rPr>
          <w:rFonts w:ascii="Times New Roman" w:hAnsi="Times New Roman" w:cs="Times New Roman"/>
          <w:sz w:val="28"/>
          <w:szCs w:val="28"/>
        </w:rPr>
      </w:pPr>
      <w:bookmarkStart w:id="0" w:name="_GoBack"/>
      <w:bookmarkEnd w:id="0"/>
    </w:p>
    <w:p w:rsidR="00F5391A" w:rsidRPr="00F5391A" w:rsidRDefault="00CF6AC2" w:rsidP="0073025D">
      <w:pPr>
        <w:spacing w:after="0" w:line="240" w:lineRule="auto"/>
        <w:jc w:val="center"/>
        <w:rPr>
          <w:rFonts w:ascii="Times New Roman" w:hAnsi="Times New Roman" w:cs="Times New Roman"/>
          <w:b/>
          <w:sz w:val="28"/>
          <w:szCs w:val="28"/>
        </w:rPr>
      </w:pPr>
      <w:r w:rsidRPr="00F5391A">
        <w:rPr>
          <w:rFonts w:ascii="Times New Roman" w:hAnsi="Times New Roman" w:cs="Times New Roman"/>
          <w:b/>
          <w:sz w:val="28"/>
          <w:szCs w:val="28"/>
        </w:rPr>
        <w:t>6. Заключительные положения</w:t>
      </w:r>
    </w:p>
    <w:p w:rsidR="004F3C8D" w:rsidRPr="00CF6AC2" w:rsidRDefault="00CF6AC2" w:rsidP="0073025D">
      <w:pPr>
        <w:spacing w:after="0" w:line="240" w:lineRule="auto"/>
        <w:ind w:firstLine="709"/>
        <w:jc w:val="both"/>
        <w:rPr>
          <w:rFonts w:ascii="Times New Roman" w:hAnsi="Times New Roman" w:cs="Times New Roman"/>
          <w:sz w:val="28"/>
          <w:szCs w:val="28"/>
        </w:rPr>
      </w:pPr>
      <w:r w:rsidRPr="00CF6AC2">
        <w:rPr>
          <w:rFonts w:ascii="Times New Roman" w:hAnsi="Times New Roman" w:cs="Times New Roman"/>
          <w:sz w:val="28"/>
          <w:szCs w:val="28"/>
        </w:rPr>
        <w:lastRenderedPageBreak/>
        <w:t>Прогнозирование поступлений доходов бюджета на плановый период осуществляется аналогично прогнозированию доходов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показатели года, предшествующего планируемому</w:t>
      </w:r>
    </w:p>
    <w:sectPr w:rsidR="004F3C8D" w:rsidRPr="00CF6AC2" w:rsidSect="0073025D">
      <w:pgSz w:w="11906" w:h="16838"/>
      <w:pgMar w:top="709" w:right="1133"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92B5B"/>
    <w:multiLevelType w:val="hybridMultilevel"/>
    <w:tmpl w:val="F490C9CE"/>
    <w:lvl w:ilvl="0" w:tplc="6F3848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6AC2"/>
    <w:rsid w:val="00064BFD"/>
    <w:rsid w:val="00092C7A"/>
    <w:rsid w:val="001F4F60"/>
    <w:rsid w:val="0020615A"/>
    <w:rsid w:val="004F3C8D"/>
    <w:rsid w:val="00677DBE"/>
    <w:rsid w:val="006A452C"/>
    <w:rsid w:val="0073025D"/>
    <w:rsid w:val="00A6036C"/>
    <w:rsid w:val="00BB17B0"/>
    <w:rsid w:val="00BF52B7"/>
    <w:rsid w:val="00CC4875"/>
    <w:rsid w:val="00CF6AC2"/>
    <w:rsid w:val="00E5573A"/>
    <w:rsid w:val="00E60064"/>
    <w:rsid w:val="00F5391A"/>
    <w:rsid w:val="00FD0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2021-11-11T07:05:00Z</dcterms:created>
  <dcterms:modified xsi:type="dcterms:W3CDTF">2021-11-11T07:05:00Z</dcterms:modified>
</cp:coreProperties>
</file>